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58A9" w:rsidRDefault="000258A9"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C0F25A" wp14:editId="251E37C5">
                <wp:simplePos x="0" y="0"/>
                <wp:positionH relativeFrom="column">
                  <wp:posOffset>-803910</wp:posOffset>
                </wp:positionH>
                <wp:positionV relativeFrom="paragraph">
                  <wp:posOffset>-270510</wp:posOffset>
                </wp:positionV>
                <wp:extent cx="7423150" cy="544195"/>
                <wp:effectExtent l="0" t="0" r="0" b="0"/>
                <wp:wrapNone/>
                <wp:docPr id="36" name="Textfeld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23150" cy="5441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0258A9" w:rsidRPr="00A0317E" w:rsidRDefault="000258A9" w:rsidP="000258A9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56"/>
                                <w:szCs w:val="56"/>
                              </w:rPr>
                            </w:pPr>
                            <w:r w:rsidRPr="00A0317E"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56"/>
                                <w:szCs w:val="56"/>
                              </w:rPr>
                              <w:t>Der heiße Draht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C0F25A" id="_x0000_t202" coordsize="21600,21600" o:spt="202" path="m,l,21600r21600,l21600,xe">
                <v:stroke joinstyle="miter"/>
                <v:path gradientshapeok="t" o:connecttype="rect"/>
              </v:shapetype>
              <v:shape id="Textfeld 36" o:spid="_x0000_s1026" type="#_x0000_t202" style="position:absolute;margin-left:-63.3pt;margin-top:-21.3pt;width:584.5pt;height:42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" filled="f" stroked="f" strokeweight=".5pt">
                <v:textbox>
                  <w:txbxContent>
                    <w:p w:rsidR="000258A9" w:rsidRPr="00A0317E" w:rsidRDefault="000258A9" w:rsidP="000258A9">
                      <w:pPr>
                        <w:jc w:val="center"/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56"/>
                          <w:szCs w:val="56"/>
                        </w:rPr>
                      </w:pPr>
                      <w:r w:rsidRPr="00A0317E"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56"/>
                          <w:szCs w:val="56"/>
                        </w:rPr>
                        <w:t>Der heiße Draht</w:t>
                      </w:r>
                    </w:p>
                  </w:txbxContent>
                </v:textbox>
              </v:shape>
            </w:pict>
          </mc:Fallback>
        </mc:AlternateContent>
      </w:r>
    </w:p>
    <w:p w:rsidR="005848C2" w:rsidRPr="000258A9" w:rsidRDefault="00446CC7">
      <w:pPr>
        <w:rPr>
          <w:rFonts w:asciiTheme="majorHAnsi" w:hAnsiTheme="majorHAnsi" w:cstheme="majorHAnsi"/>
          <w:color w:val="0070C0"/>
          <w:sz w:val="28"/>
          <w:szCs w:val="28"/>
        </w:rPr>
      </w:pPr>
    </w:p>
    <w:p w:rsidR="000258A9" w:rsidRPr="00A0317E" w:rsidRDefault="000258A9" w:rsidP="00BE4803">
      <w:pPr>
        <w:jc w:val="both"/>
        <w:rPr>
          <w:rFonts w:asciiTheme="majorHAnsi" w:hAnsiTheme="majorHAnsi" w:cstheme="majorHAnsi"/>
          <w:color w:val="0070C0"/>
          <w:sz w:val="36"/>
          <w:szCs w:val="36"/>
        </w:rPr>
      </w:pPr>
      <w:r w:rsidRPr="00A0317E">
        <w:rPr>
          <w:rFonts w:asciiTheme="majorHAnsi" w:hAnsiTheme="majorHAnsi" w:cstheme="majorHAnsi"/>
          <w:color w:val="0070C0"/>
          <w:sz w:val="36"/>
          <w:szCs w:val="36"/>
        </w:rPr>
        <w:t xml:space="preserve">Bewege den Metallring am gebogenen Draht entlang ohne </w:t>
      </w:r>
      <w:r w:rsidR="00BE4803">
        <w:rPr>
          <w:rFonts w:asciiTheme="majorHAnsi" w:hAnsiTheme="majorHAnsi" w:cstheme="majorHAnsi"/>
          <w:color w:val="0070C0"/>
          <w:sz w:val="36"/>
          <w:szCs w:val="36"/>
        </w:rPr>
        <w:t>i</w:t>
      </w:r>
      <w:r w:rsidRPr="00A0317E">
        <w:rPr>
          <w:rFonts w:asciiTheme="majorHAnsi" w:hAnsiTheme="majorHAnsi" w:cstheme="majorHAnsi"/>
          <w:color w:val="0070C0"/>
          <w:sz w:val="36"/>
          <w:szCs w:val="36"/>
        </w:rPr>
        <w:t xml:space="preserve">hn jedoch zu berühren. Versuche die Strecke zwischen START und ZIEL so schnell wie möglich zurückzulegen. Jede Berührung wird vom </w:t>
      </w:r>
      <w:proofErr w:type="spellStart"/>
      <w:r w:rsidRPr="00A0317E">
        <w:rPr>
          <w:rFonts w:asciiTheme="majorHAnsi" w:hAnsiTheme="majorHAnsi" w:cstheme="majorHAnsi"/>
          <w:b/>
          <w:bCs/>
          <w:i/>
          <w:iCs/>
          <w:color w:val="0070C0"/>
          <w:sz w:val="36"/>
          <w:szCs w:val="36"/>
        </w:rPr>
        <w:t>Calliope</w:t>
      </w:r>
      <w:proofErr w:type="spellEnd"/>
      <w:r w:rsidRPr="00A0317E">
        <w:rPr>
          <w:rFonts w:asciiTheme="majorHAnsi" w:hAnsiTheme="majorHAnsi" w:cstheme="majorHAnsi"/>
          <w:b/>
          <w:bCs/>
          <w:i/>
          <w:iCs/>
          <w:color w:val="0070C0"/>
          <w:sz w:val="36"/>
          <w:szCs w:val="36"/>
        </w:rPr>
        <w:t xml:space="preserve"> mini</w:t>
      </w:r>
      <w:r w:rsidRPr="00A0317E">
        <w:rPr>
          <w:rFonts w:asciiTheme="majorHAnsi" w:hAnsiTheme="majorHAnsi" w:cstheme="majorHAnsi"/>
          <w:color w:val="0070C0"/>
          <w:sz w:val="36"/>
          <w:szCs w:val="36"/>
        </w:rPr>
        <w:t xml:space="preserve"> durch ein Piepen als Fehler </w:t>
      </w:r>
      <w:r w:rsidR="00A0317E" w:rsidRPr="00A0317E">
        <w:rPr>
          <w:rFonts w:asciiTheme="majorHAnsi" w:hAnsiTheme="majorHAnsi" w:cstheme="majorHAnsi"/>
          <w:color w:val="0070C0"/>
          <w:sz w:val="36"/>
          <w:szCs w:val="36"/>
        </w:rPr>
        <w:t>signalisiert</w:t>
      </w:r>
      <w:r w:rsidRPr="00A0317E">
        <w:rPr>
          <w:rFonts w:asciiTheme="majorHAnsi" w:hAnsiTheme="majorHAnsi" w:cstheme="majorHAnsi"/>
          <w:color w:val="0070C0"/>
          <w:sz w:val="36"/>
          <w:szCs w:val="36"/>
        </w:rPr>
        <w:t xml:space="preserve">. </w:t>
      </w:r>
    </w:p>
    <w:p w:rsidR="000258A9" w:rsidRPr="00A0317E" w:rsidRDefault="000258A9" w:rsidP="00BE4803">
      <w:pPr>
        <w:jc w:val="both"/>
        <w:rPr>
          <w:rFonts w:asciiTheme="majorHAnsi" w:hAnsiTheme="majorHAnsi" w:cstheme="majorHAnsi"/>
          <w:color w:val="0070C0"/>
          <w:sz w:val="36"/>
          <w:szCs w:val="36"/>
        </w:rPr>
      </w:pPr>
    </w:p>
    <w:p w:rsidR="000258A9" w:rsidRPr="00A0317E" w:rsidRDefault="000258A9" w:rsidP="00BE4803">
      <w:pPr>
        <w:jc w:val="both"/>
        <w:rPr>
          <w:rFonts w:asciiTheme="majorHAnsi" w:hAnsiTheme="majorHAnsi" w:cstheme="majorHAnsi"/>
          <w:b/>
          <w:bCs/>
          <w:color w:val="0070C0"/>
          <w:sz w:val="36"/>
          <w:szCs w:val="36"/>
        </w:rPr>
      </w:pPr>
      <w:r w:rsidRPr="00A0317E">
        <w:rPr>
          <w:rFonts w:asciiTheme="majorHAnsi" w:hAnsiTheme="majorHAnsi" w:cstheme="majorHAnsi"/>
          <w:b/>
          <w:bCs/>
          <w:color w:val="0070C0"/>
          <w:sz w:val="36"/>
          <w:szCs w:val="36"/>
        </w:rPr>
        <w:t>Anfang:</w:t>
      </w:r>
    </w:p>
    <w:p w:rsidR="000258A9" w:rsidRPr="00A0317E" w:rsidRDefault="000258A9" w:rsidP="00BE4803">
      <w:pPr>
        <w:jc w:val="both"/>
        <w:rPr>
          <w:rFonts w:asciiTheme="majorHAnsi" w:hAnsiTheme="majorHAnsi" w:cstheme="majorHAnsi"/>
          <w:color w:val="0070C0"/>
          <w:sz w:val="36"/>
          <w:szCs w:val="36"/>
        </w:rPr>
      </w:pPr>
      <w:r w:rsidRPr="00A0317E">
        <w:rPr>
          <w:rFonts w:asciiTheme="majorHAnsi" w:hAnsiTheme="majorHAnsi" w:cstheme="majorHAnsi"/>
          <w:color w:val="0070C0"/>
          <w:sz w:val="36"/>
          <w:szCs w:val="36"/>
        </w:rPr>
        <w:t>Berühre mit dem Metallring den Start-Knopf</w:t>
      </w:r>
    </w:p>
    <w:p w:rsidR="000258A9" w:rsidRPr="00A0317E" w:rsidRDefault="000258A9" w:rsidP="00BE4803">
      <w:pPr>
        <w:jc w:val="both"/>
        <w:rPr>
          <w:rFonts w:asciiTheme="majorHAnsi" w:hAnsiTheme="majorHAnsi" w:cstheme="majorHAnsi"/>
          <w:color w:val="0070C0"/>
          <w:sz w:val="36"/>
          <w:szCs w:val="36"/>
        </w:rPr>
      </w:pPr>
    </w:p>
    <w:p w:rsidR="000258A9" w:rsidRPr="00A0317E" w:rsidRDefault="000258A9" w:rsidP="00BE4803">
      <w:pPr>
        <w:jc w:val="both"/>
        <w:rPr>
          <w:rFonts w:asciiTheme="majorHAnsi" w:hAnsiTheme="majorHAnsi" w:cstheme="majorHAnsi"/>
          <w:b/>
          <w:bCs/>
          <w:color w:val="0070C0"/>
          <w:sz w:val="36"/>
          <w:szCs w:val="36"/>
        </w:rPr>
      </w:pPr>
      <w:r w:rsidRPr="00A0317E">
        <w:rPr>
          <w:rFonts w:asciiTheme="majorHAnsi" w:hAnsiTheme="majorHAnsi" w:cstheme="majorHAnsi"/>
          <w:b/>
          <w:bCs/>
          <w:color w:val="0070C0"/>
          <w:sz w:val="36"/>
          <w:szCs w:val="36"/>
        </w:rPr>
        <w:t>Ende:</w:t>
      </w:r>
    </w:p>
    <w:p w:rsidR="000258A9" w:rsidRPr="00A0317E" w:rsidRDefault="000258A9" w:rsidP="00BE4803">
      <w:pPr>
        <w:jc w:val="both"/>
        <w:rPr>
          <w:rFonts w:asciiTheme="majorHAnsi" w:hAnsiTheme="majorHAnsi" w:cstheme="majorHAnsi"/>
          <w:color w:val="0070C0"/>
          <w:sz w:val="36"/>
          <w:szCs w:val="36"/>
        </w:rPr>
      </w:pPr>
      <w:r w:rsidRPr="00A0317E">
        <w:rPr>
          <w:rFonts w:asciiTheme="majorHAnsi" w:hAnsiTheme="majorHAnsi" w:cstheme="majorHAnsi"/>
          <w:color w:val="0070C0"/>
          <w:sz w:val="36"/>
          <w:szCs w:val="36"/>
        </w:rPr>
        <w:t xml:space="preserve">Berühre mit dem Metallring den Ziel-Knopf. </w:t>
      </w:r>
    </w:p>
    <w:p w:rsidR="000258A9" w:rsidRPr="00A0317E" w:rsidRDefault="000258A9" w:rsidP="00BE4803">
      <w:pPr>
        <w:jc w:val="both"/>
        <w:rPr>
          <w:rFonts w:asciiTheme="majorHAnsi" w:hAnsiTheme="majorHAnsi" w:cstheme="majorHAnsi"/>
          <w:color w:val="0070C0"/>
          <w:sz w:val="36"/>
          <w:szCs w:val="36"/>
        </w:rPr>
      </w:pPr>
    </w:p>
    <w:p w:rsidR="000258A9" w:rsidRPr="00A0317E" w:rsidRDefault="000258A9" w:rsidP="00BE4803">
      <w:pPr>
        <w:jc w:val="both"/>
        <w:rPr>
          <w:rFonts w:asciiTheme="majorHAnsi" w:hAnsiTheme="majorHAnsi" w:cstheme="majorHAnsi"/>
          <w:b/>
          <w:bCs/>
          <w:color w:val="0070C0"/>
          <w:sz w:val="36"/>
          <w:szCs w:val="36"/>
        </w:rPr>
      </w:pPr>
      <w:r w:rsidRPr="00A0317E">
        <w:rPr>
          <w:rFonts w:asciiTheme="majorHAnsi" w:hAnsiTheme="majorHAnsi" w:cstheme="majorHAnsi"/>
          <w:b/>
          <w:bCs/>
          <w:color w:val="0070C0"/>
          <w:sz w:val="36"/>
          <w:szCs w:val="36"/>
        </w:rPr>
        <w:t>Ergebnis:</w:t>
      </w:r>
    </w:p>
    <w:p w:rsidR="000258A9" w:rsidRDefault="000258A9" w:rsidP="00BE4803">
      <w:pPr>
        <w:jc w:val="both"/>
        <w:rPr>
          <w:rFonts w:asciiTheme="majorHAnsi" w:hAnsiTheme="majorHAnsi" w:cstheme="majorHAnsi"/>
          <w:color w:val="0070C0"/>
          <w:sz w:val="36"/>
          <w:szCs w:val="36"/>
        </w:rPr>
      </w:pPr>
      <w:r w:rsidRPr="00A0317E">
        <w:rPr>
          <w:rFonts w:asciiTheme="majorHAnsi" w:hAnsiTheme="majorHAnsi" w:cstheme="majorHAnsi"/>
          <w:color w:val="0070C0"/>
          <w:sz w:val="36"/>
          <w:szCs w:val="36"/>
        </w:rPr>
        <w:t xml:space="preserve">Der </w:t>
      </w:r>
      <w:proofErr w:type="spellStart"/>
      <w:r w:rsidRPr="00A0317E">
        <w:rPr>
          <w:rFonts w:asciiTheme="majorHAnsi" w:hAnsiTheme="majorHAnsi" w:cstheme="majorHAnsi"/>
          <w:color w:val="0070C0"/>
          <w:sz w:val="36"/>
          <w:szCs w:val="36"/>
        </w:rPr>
        <w:t>Calliope</w:t>
      </w:r>
      <w:proofErr w:type="spellEnd"/>
      <w:r w:rsidRPr="00A0317E">
        <w:rPr>
          <w:rFonts w:asciiTheme="majorHAnsi" w:hAnsiTheme="majorHAnsi" w:cstheme="majorHAnsi"/>
          <w:color w:val="0070C0"/>
          <w:sz w:val="36"/>
          <w:szCs w:val="36"/>
        </w:rPr>
        <w:t xml:space="preserve"> mini zeigt dir </w:t>
      </w:r>
      <w:r w:rsidR="00A0317E" w:rsidRPr="00A0317E">
        <w:rPr>
          <w:rFonts w:asciiTheme="majorHAnsi" w:hAnsiTheme="majorHAnsi" w:cstheme="majorHAnsi"/>
          <w:color w:val="0070C0"/>
          <w:sz w:val="36"/>
          <w:szCs w:val="36"/>
        </w:rPr>
        <w:t xml:space="preserve">zum Abschluss </w:t>
      </w:r>
      <w:r w:rsidRPr="00A0317E">
        <w:rPr>
          <w:rFonts w:asciiTheme="majorHAnsi" w:hAnsiTheme="majorHAnsi" w:cstheme="majorHAnsi"/>
          <w:color w:val="0070C0"/>
          <w:sz w:val="36"/>
          <w:szCs w:val="36"/>
        </w:rPr>
        <w:t xml:space="preserve">die Zeit und die </w:t>
      </w:r>
      <w:r w:rsidR="00A0317E" w:rsidRPr="00A0317E">
        <w:rPr>
          <w:rFonts w:asciiTheme="majorHAnsi" w:hAnsiTheme="majorHAnsi" w:cstheme="majorHAnsi"/>
          <w:color w:val="0070C0"/>
          <w:sz w:val="36"/>
          <w:szCs w:val="36"/>
        </w:rPr>
        <w:t>Anzahl der Berührungen</w:t>
      </w:r>
      <w:r w:rsidRPr="00A0317E">
        <w:rPr>
          <w:rFonts w:asciiTheme="majorHAnsi" w:hAnsiTheme="majorHAnsi" w:cstheme="majorHAnsi"/>
          <w:color w:val="0070C0"/>
          <w:sz w:val="36"/>
          <w:szCs w:val="36"/>
        </w:rPr>
        <w:t xml:space="preserve"> an.</w:t>
      </w:r>
    </w:p>
    <w:p w:rsidR="00A0317E" w:rsidRDefault="00A0317E" w:rsidP="00BE4803">
      <w:pPr>
        <w:jc w:val="both"/>
        <w:rPr>
          <w:rFonts w:asciiTheme="majorHAnsi" w:hAnsiTheme="majorHAnsi" w:cstheme="majorHAnsi"/>
          <w:color w:val="0070C0"/>
          <w:sz w:val="36"/>
          <w:szCs w:val="36"/>
        </w:rPr>
      </w:pPr>
    </w:p>
    <w:p w:rsidR="00A0317E" w:rsidRPr="00A0317E" w:rsidRDefault="00A0317E" w:rsidP="00BE4803">
      <w:pPr>
        <w:jc w:val="both"/>
        <w:rPr>
          <w:rFonts w:asciiTheme="majorHAnsi" w:hAnsiTheme="majorHAnsi" w:cstheme="majorHAnsi"/>
          <w:b/>
          <w:bCs/>
          <w:color w:val="0070C0"/>
          <w:sz w:val="44"/>
          <w:szCs w:val="44"/>
        </w:rPr>
      </w:pPr>
      <w:r w:rsidRPr="00A0317E">
        <w:rPr>
          <w:rFonts w:asciiTheme="majorHAnsi" w:hAnsiTheme="majorHAnsi" w:cstheme="majorHAnsi"/>
          <w:b/>
          <w:bCs/>
          <w:color w:val="0070C0"/>
          <w:sz w:val="44"/>
          <w:szCs w:val="44"/>
        </w:rPr>
        <w:t xml:space="preserve">Wie schnell bist </w:t>
      </w:r>
      <w:r w:rsidR="00446CC7">
        <w:rPr>
          <w:rFonts w:asciiTheme="majorHAnsi" w:hAnsiTheme="majorHAnsi" w:cstheme="majorHAnsi"/>
          <w:b/>
          <w:bCs/>
          <w:color w:val="0070C0"/>
          <w:sz w:val="44"/>
          <w:szCs w:val="44"/>
        </w:rPr>
        <w:t>d</w:t>
      </w:r>
      <w:r w:rsidRPr="00A0317E">
        <w:rPr>
          <w:rFonts w:asciiTheme="majorHAnsi" w:hAnsiTheme="majorHAnsi" w:cstheme="majorHAnsi"/>
          <w:b/>
          <w:bCs/>
          <w:color w:val="0070C0"/>
          <w:sz w:val="44"/>
          <w:szCs w:val="44"/>
        </w:rPr>
        <w:t xml:space="preserve">u? Probiere es einfach aus. </w:t>
      </w:r>
      <w:bookmarkStart w:id="0" w:name="_GoBack"/>
      <w:bookmarkEnd w:id="0"/>
    </w:p>
    <w:sectPr w:rsidR="00A0317E" w:rsidRPr="00A0317E" w:rsidSect="00942FE0"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58A9"/>
    <w:rsid w:val="000258A9"/>
    <w:rsid w:val="00446CC7"/>
    <w:rsid w:val="00751607"/>
    <w:rsid w:val="00942FE0"/>
    <w:rsid w:val="00A0317E"/>
    <w:rsid w:val="00BE4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82D57F"/>
  <w15:chartTrackingRefBased/>
  <w15:docId w15:val="{1D6E073D-1815-DD42-94F4-32B977F7E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258A9"/>
    <w:rPr>
      <w:rFonts w:ascii="Times New Roman" w:eastAsia="Times New Roman" w:hAnsi="Times New Roman" w:cs="Times New Roman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3</cp:revision>
  <dcterms:created xsi:type="dcterms:W3CDTF">2019-05-24T19:53:00Z</dcterms:created>
  <dcterms:modified xsi:type="dcterms:W3CDTF">2019-05-24T20:35:00Z</dcterms:modified>
</cp:coreProperties>
</file>